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FDD" w:rsidRDefault="00074FDD" w:rsidP="00074FDD">
      <w:pPr>
        <w:spacing w:line="259" w:lineRule="auto"/>
        <w:ind w:left="0" w:right="0" w:firstLine="0"/>
        <w:jc w:val="center"/>
      </w:pPr>
      <w:r>
        <w:rPr>
          <w:b/>
        </w:rPr>
        <w:t>MALYA TARIM İŞLETMESİ MÜDÜRLÜĞÜ</w:t>
      </w:r>
    </w:p>
    <w:p w:rsidR="00074FDD" w:rsidRDefault="00DF64F8" w:rsidP="00074FDD">
      <w:pPr>
        <w:spacing w:line="259" w:lineRule="auto"/>
        <w:ind w:left="0" w:right="0" w:firstLine="0"/>
        <w:jc w:val="center"/>
      </w:pPr>
      <w:r>
        <w:rPr>
          <w:b/>
        </w:rPr>
        <w:t>300</w:t>
      </w:r>
      <w:r w:rsidR="002C4BCE">
        <w:rPr>
          <w:b/>
        </w:rPr>
        <w:t xml:space="preserve"> BAŞ</w:t>
      </w:r>
      <w:r w:rsidR="008C7C2A">
        <w:rPr>
          <w:b/>
        </w:rPr>
        <w:t xml:space="preserve"> </w:t>
      </w:r>
      <w:r w:rsidR="00074FDD">
        <w:rPr>
          <w:b/>
        </w:rPr>
        <w:t>REFORME KÜÇÜKBAŞ HAYVAN SATIŞI TEKNİK ŞARTNAMESİ</w:t>
      </w:r>
    </w:p>
    <w:p w:rsidR="00074FDD" w:rsidRDefault="00074FDD" w:rsidP="00074FDD">
      <w:pPr>
        <w:spacing w:line="259" w:lineRule="auto"/>
        <w:ind w:left="1385" w:right="-142"/>
        <w:jc w:val="center"/>
      </w:pPr>
    </w:p>
    <w:p w:rsidR="007F3BC0" w:rsidRDefault="00074FDD" w:rsidP="003D6303">
      <w:pPr>
        <w:numPr>
          <w:ilvl w:val="0"/>
          <w:numId w:val="1"/>
        </w:numPr>
        <w:spacing w:line="259" w:lineRule="auto"/>
        <w:ind w:right="-142" w:firstLine="0"/>
      </w:pPr>
      <w:r>
        <w:t>Satışı yapılan koyunlar; Malya Tarım İşletme</w:t>
      </w:r>
      <w:r w:rsidR="002C4BCE">
        <w:t xml:space="preserve">si Müdürlüğü Merkez Koyunculuk </w:t>
      </w:r>
      <w:r>
        <w:t>Mevkiinden bizzat yerinde teslim edilecektir. Teslimat için işlemler hafta içi mesai saat</w:t>
      </w:r>
      <w:r w:rsidR="007F3BC0">
        <w:t>leri içerisinde yapılacaktır.</w:t>
      </w:r>
    </w:p>
    <w:p w:rsidR="00763344" w:rsidRDefault="00763344" w:rsidP="00763344">
      <w:pPr>
        <w:numPr>
          <w:ilvl w:val="0"/>
          <w:numId w:val="1"/>
        </w:numPr>
        <w:spacing w:line="259" w:lineRule="auto"/>
        <w:ind w:right="-142" w:firstLine="0"/>
      </w:pPr>
      <w:r>
        <w:t xml:space="preserve">İşletmemiz </w:t>
      </w:r>
      <w:r w:rsidR="00AA7580">
        <w:t xml:space="preserve">olası </w:t>
      </w:r>
      <w:r w:rsidR="00B81380">
        <w:t>Bulaşıcı Hastalıklar</w:t>
      </w:r>
      <w:r>
        <w:t xml:space="preserve"> karantinası s</w:t>
      </w:r>
      <w:r w:rsidR="00AA7580">
        <w:t>ınırları içerisinde kaldığı durumda</w:t>
      </w:r>
      <w:r>
        <w:t>, ihale</w:t>
      </w:r>
      <w:r w:rsidR="00AA7580">
        <w:t>de</w:t>
      </w:r>
      <w:r>
        <w:t xml:space="preserve"> söz konusu küçükbaş hayvanların ihale tarihinde karantinanın deva</w:t>
      </w:r>
      <w:r w:rsidR="00AA7580">
        <w:t xml:space="preserve">m etmesi halinde, sevkinin </w:t>
      </w:r>
      <w:r w:rsidR="00B81380">
        <w:t>Bulaşıcı Hastalıklar</w:t>
      </w:r>
      <w:r>
        <w:t xml:space="preserve"> kapsamında İl/İlçe Tarım Müdürlüğünce belirlenen kesimhanelere yapılacak olup aksi durumlarda alıcı cezai müeyyideleri kabul etmiş sayılacaktır.</w:t>
      </w:r>
    </w:p>
    <w:p w:rsidR="007F3BC0" w:rsidRDefault="003D6303" w:rsidP="003D6303">
      <w:pPr>
        <w:numPr>
          <w:ilvl w:val="0"/>
          <w:numId w:val="1"/>
        </w:numPr>
        <w:spacing w:line="259" w:lineRule="auto"/>
        <w:ind w:right="-142" w:firstLine="0"/>
      </w:pPr>
      <w:r>
        <w:t xml:space="preserve">Alıcı firma/şahıs malını teslim almaya gelmeden 1 gün önce hayvancılık şefliğine geleceğini bildirmek zorundadır. Malın teslimi işlemlerine öğlen mesaisinden önce başlanacaktır.   </w:t>
      </w:r>
    </w:p>
    <w:p w:rsidR="00074FDD" w:rsidRDefault="00074FDD" w:rsidP="00FF71EB">
      <w:pPr>
        <w:numPr>
          <w:ilvl w:val="0"/>
          <w:numId w:val="1"/>
        </w:numPr>
        <w:spacing w:line="259" w:lineRule="auto"/>
        <w:ind w:right="-142" w:firstLine="0"/>
      </w:pPr>
      <w:r>
        <w:t>Hayvanların taşınmasında kullanılan araçlar; Hayvan taşıma ruhsatına sahip olacaktır. Hayvanlar araca yüklendikten sonra her türlü sorumluluk müşteriye aittir. Sigort</w:t>
      </w:r>
      <w:r w:rsidR="00AA7580">
        <w:t>a ve nakliye ücretleri alıcıya</w:t>
      </w:r>
      <w:r>
        <w:t xml:space="preserve"> aittir.  </w:t>
      </w:r>
    </w:p>
    <w:p w:rsidR="00074FDD" w:rsidRDefault="00074FDD" w:rsidP="00074FDD">
      <w:pPr>
        <w:numPr>
          <w:ilvl w:val="0"/>
          <w:numId w:val="1"/>
        </w:numPr>
        <w:spacing w:line="259" w:lineRule="auto"/>
        <w:ind w:right="-142" w:firstLine="0"/>
      </w:pPr>
      <w:r>
        <w:t xml:space="preserve"> Yükleme yapılmadan önce aracın boşu İşletme kantarında tartılacak, daha sonra yükleme yapılacak, dolu olarak İşletme kantarında tekrar tartılacaktır. Aracın dolu tartımı ile boş tartımı arasındaki fark, hesaplanmaya esas olan ağırlığı temsil edecektir. Yüklemelerde araçların ruhsat tonajı dikkate alınarak yükleme yapılacaktır. Tartımda İşletme kantarı geçerlidir. Müşteri bu </w:t>
      </w:r>
      <w:bookmarkStart w:id="0" w:name="_GoBack"/>
      <w:bookmarkEnd w:id="0"/>
      <w:r>
        <w:t xml:space="preserve">duruma itiraz edemez.  </w:t>
      </w:r>
    </w:p>
    <w:p w:rsidR="00074FDD" w:rsidRDefault="00074FDD" w:rsidP="004B3248">
      <w:pPr>
        <w:numPr>
          <w:ilvl w:val="0"/>
          <w:numId w:val="1"/>
        </w:numPr>
        <w:spacing w:line="259" w:lineRule="auto"/>
        <w:ind w:right="-142" w:firstLine="0"/>
      </w:pPr>
      <w:r>
        <w:t xml:space="preserve">Müşteri aldığı partilerin içinden hayvan seçimi yapamayacak olup, partinin tamamını almak zorundadır.   </w:t>
      </w:r>
    </w:p>
    <w:p w:rsidR="00074FDD" w:rsidRDefault="00074FDD" w:rsidP="00C60B83">
      <w:pPr>
        <w:numPr>
          <w:ilvl w:val="0"/>
          <w:numId w:val="1"/>
        </w:numPr>
        <w:spacing w:line="259" w:lineRule="auto"/>
        <w:ind w:right="-142" w:firstLine="0"/>
      </w:pPr>
      <w:r>
        <w:t xml:space="preserve">Müşteri hayvanları sadece mesai saatleri içerisinde ve hayvancılık şefinin izni ile biyogüvenlik kurallarına uyarak görebilir.   </w:t>
      </w:r>
    </w:p>
    <w:p w:rsidR="00074FDD" w:rsidRDefault="00074FDD" w:rsidP="00074FDD">
      <w:pPr>
        <w:numPr>
          <w:ilvl w:val="0"/>
          <w:numId w:val="1"/>
        </w:numPr>
        <w:spacing w:line="259" w:lineRule="auto"/>
        <w:ind w:right="-142" w:firstLine="0"/>
      </w:pPr>
      <w:r>
        <w:t xml:space="preserve">Tokluk firesi düşülmeyecektir. Hayvanların beslenmesinde yükleme gününde herhangi bir değişiklik yapılmayacaktır.   </w:t>
      </w:r>
    </w:p>
    <w:p w:rsidR="00074FDD" w:rsidRDefault="00074FDD" w:rsidP="00074FDD">
      <w:pPr>
        <w:numPr>
          <w:ilvl w:val="0"/>
          <w:numId w:val="1"/>
        </w:numPr>
        <w:spacing w:line="259" w:lineRule="auto"/>
        <w:ind w:right="-142" w:firstLine="0"/>
      </w:pPr>
      <w:r>
        <w:t xml:space="preserve">Partilerdeki hayvan sayıları % 25 eksik veya fazla olabilir.  </w:t>
      </w:r>
    </w:p>
    <w:p w:rsidR="003D6303" w:rsidRDefault="00074FDD" w:rsidP="00B45F44">
      <w:pPr>
        <w:numPr>
          <w:ilvl w:val="0"/>
          <w:numId w:val="1"/>
        </w:numPr>
        <w:spacing w:line="259" w:lineRule="auto"/>
        <w:ind w:right="-142" w:firstLine="0"/>
      </w:pPr>
      <w:r>
        <w:t xml:space="preserve">Partilerdeki hayvan canlı ağırlıkları % 25 eksik veya fazla olabilir. </w:t>
      </w:r>
    </w:p>
    <w:p w:rsidR="00074FDD" w:rsidRDefault="003D6303" w:rsidP="00B45F44">
      <w:pPr>
        <w:numPr>
          <w:ilvl w:val="0"/>
          <w:numId w:val="1"/>
        </w:numPr>
        <w:spacing w:line="259" w:lineRule="auto"/>
        <w:ind w:right="-142" w:firstLine="0"/>
      </w:pPr>
      <w:r>
        <w:t xml:space="preserve">İhalenin Genel Müdürlük Onayından sonra bildirimlerde önceliğimiz </w:t>
      </w:r>
      <w:r w:rsidRPr="008C7C2A">
        <w:rPr>
          <w:b/>
        </w:rPr>
        <w:t>mail</w:t>
      </w:r>
      <w:r>
        <w:t xml:space="preserve"> adresleri olmalıdır.</w:t>
      </w:r>
    </w:p>
    <w:p w:rsidR="00074FDD" w:rsidRDefault="007F3BC0" w:rsidP="00732EFA">
      <w:pPr>
        <w:numPr>
          <w:ilvl w:val="0"/>
          <w:numId w:val="1"/>
        </w:numPr>
        <w:spacing w:line="259" w:lineRule="auto"/>
        <w:ind w:right="-142" w:firstLine="0"/>
      </w:pPr>
      <w:r>
        <w:t>Yükleme saati en geç 14</w:t>
      </w:r>
      <w:r w:rsidR="00074FDD">
        <w:t xml:space="preserve">:00 ‘e kadar gerçekleşecektir. Bu saatten sonra yükleme yapılmayacaktır.   </w:t>
      </w:r>
    </w:p>
    <w:p w:rsidR="005F2B3F" w:rsidRDefault="00AD7F24" w:rsidP="005F2B3F">
      <w:pPr>
        <w:numPr>
          <w:ilvl w:val="0"/>
          <w:numId w:val="1"/>
        </w:numPr>
        <w:spacing w:line="259" w:lineRule="auto"/>
        <w:ind w:right="-142" w:firstLine="0"/>
      </w:pPr>
      <w:r>
        <w:t>İhale üzerinde kalan yüklenici</w:t>
      </w:r>
      <w:r w:rsidR="00074FDD">
        <w:t xml:space="preserve">, İşletmenin vermiş olduğu evrakların haricinde Tarım ve Orman Bakanlığının Hayvan Sağlığı ve Zabıtası Kanunu Yönetmeliği doğrultusunda alınması gereken hayvan nakil belgelerini (Veteriner Sağlık Raporu, Araç dezenfeksiyon belgesi ve Sevk irsaliyesi gibi) tedarik edecektir. İşletmenin vereceği evraklar hayvan nakillerinde kullanılamaz. </w:t>
      </w:r>
    </w:p>
    <w:p w:rsidR="00074FDD" w:rsidRDefault="00763344" w:rsidP="006C525C">
      <w:pPr>
        <w:ind w:left="0" w:right="-142" w:firstLine="0"/>
      </w:pPr>
      <w:r>
        <w:t>14</w:t>
      </w:r>
      <w:r w:rsidR="006C525C">
        <w:t xml:space="preserve"> .     </w:t>
      </w:r>
      <w:r w:rsidR="00074FDD">
        <w:t>Alıcı firma/şahıs; Boztepe İlçe Tarım ve Orman Müdürlüğünde almı</w:t>
      </w:r>
      <w:r w:rsidR="00741303">
        <w:t>ş</w:t>
      </w:r>
      <w:r w:rsidR="002C4BCE">
        <w:t xml:space="preserve"> olduğu hayvanları </w:t>
      </w:r>
      <w:r w:rsidR="00741303">
        <w:t xml:space="preserve">kendi </w:t>
      </w:r>
      <w:r w:rsidR="00074FDD">
        <w:t>işletmeleri üzerine kaydettirdikten ve gerekli sevk evraklarını aldıktan sonra yükleme yapaca</w:t>
      </w:r>
      <w:r w:rsidR="00AD7F24">
        <w:t xml:space="preserve">ktır. Boztepe </w:t>
      </w:r>
      <w:r w:rsidR="00074FDD">
        <w:t>İlçe Tarım ve Orman Müdürlüğünden alınan evrakların bedeli alıcı tarafından ödenecektir</w:t>
      </w:r>
      <w:r w:rsidR="005F2B3F">
        <w:t>.</w:t>
      </w:r>
    </w:p>
    <w:p w:rsidR="004B49C2" w:rsidRDefault="004B49C2" w:rsidP="006C525C">
      <w:pPr>
        <w:ind w:left="0" w:right="-142" w:firstLine="0"/>
      </w:pPr>
    </w:p>
    <w:p w:rsidR="004B49C2" w:rsidRDefault="004B49C2" w:rsidP="006C525C">
      <w:pPr>
        <w:ind w:left="0" w:right="-142" w:firstLine="0"/>
      </w:pPr>
    </w:p>
    <w:p w:rsidR="00AA4534" w:rsidRDefault="00B81380" w:rsidP="00B81380">
      <w:pPr>
        <w:jc w:val="left"/>
      </w:pPr>
      <w:r>
        <w:t xml:space="preserve">   Süleyman AKBULUT                     Rukiye BOZ           </w:t>
      </w:r>
      <w:r w:rsidR="004B49C2">
        <w:t xml:space="preserve">  </w:t>
      </w:r>
      <w:r>
        <w:t xml:space="preserve">        </w:t>
      </w:r>
      <w:r w:rsidR="004B49C2">
        <w:t xml:space="preserve">Ümit TURGUT      </w:t>
      </w:r>
      <w:r w:rsidR="00261971">
        <w:t xml:space="preserve">    </w:t>
      </w:r>
      <w:r>
        <w:t xml:space="preserve">          İşletme Müdür Yardımcısı               Veteriner Hekim             </w:t>
      </w:r>
      <w:r w:rsidR="00702A14">
        <w:t xml:space="preserve"> </w:t>
      </w:r>
      <w:r w:rsidR="00AA4534">
        <w:t>Ha</w:t>
      </w:r>
      <w:r w:rsidR="00886110">
        <w:t xml:space="preserve">yvancılık Şube </w:t>
      </w:r>
      <w:r w:rsidR="00AA4534">
        <w:t>Şefi</w:t>
      </w:r>
    </w:p>
    <w:p w:rsidR="00034EAA" w:rsidRDefault="00034EAA" w:rsidP="00B81380">
      <w:pPr>
        <w:ind w:left="0" w:firstLine="0"/>
        <w:jc w:val="center"/>
      </w:pPr>
    </w:p>
    <w:sectPr w:rsidR="00034EAA" w:rsidSect="005F2B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DBB" w:rsidRDefault="00164DBB" w:rsidP="00074FDD">
      <w:pPr>
        <w:spacing w:line="240" w:lineRule="auto"/>
      </w:pPr>
      <w:r>
        <w:separator/>
      </w:r>
    </w:p>
  </w:endnote>
  <w:endnote w:type="continuationSeparator" w:id="0">
    <w:p w:rsidR="00164DBB" w:rsidRDefault="00164DBB" w:rsidP="00074F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DBB" w:rsidRDefault="00164DBB" w:rsidP="00074FDD">
      <w:pPr>
        <w:spacing w:line="240" w:lineRule="auto"/>
      </w:pPr>
      <w:r>
        <w:separator/>
      </w:r>
    </w:p>
  </w:footnote>
  <w:footnote w:type="continuationSeparator" w:id="0">
    <w:p w:rsidR="00164DBB" w:rsidRDefault="00164DBB" w:rsidP="00074FD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AE46E8"/>
    <w:multiLevelType w:val="hybridMultilevel"/>
    <w:tmpl w:val="BBE4B4A2"/>
    <w:lvl w:ilvl="0" w:tplc="2940FB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2222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0AA4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EA758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4AED2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C6EA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2A8E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46AAE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14D7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A4B"/>
    <w:rsid w:val="00034EAA"/>
    <w:rsid w:val="00074FDD"/>
    <w:rsid w:val="000C3700"/>
    <w:rsid w:val="000E2A4B"/>
    <w:rsid w:val="00164DBB"/>
    <w:rsid w:val="001E7252"/>
    <w:rsid w:val="00244291"/>
    <w:rsid w:val="00261971"/>
    <w:rsid w:val="0026663E"/>
    <w:rsid w:val="002C4BCE"/>
    <w:rsid w:val="0031100D"/>
    <w:rsid w:val="0038634E"/>
    <w:rsid w:val="003D6303"/>
    <w:rsid w:val="0046722A"/>
    <w:rsid w:val="004B49C2"/>
    <w:rsid w:val="004F3D7C"/>
    <w:rsid w:val="005E6B43"/>
    <w:rsid w:val="005F2B3F"/>
    <w:rsid w:val="006C525C"/>
    <w:rsid w:val="00702A14"/>
    <w:rsid w:val="007170F1"/>
    <w:rsid w:val="00741303"/>
    <w:rsid w:val="00763344"/>
    <w:rsid w:val="00771695"/>
    <w:rsid w:val="007844A5"/>
    <w:rsid w:val="007A0F74"/>
    <w:rsid w:val="007F3BC0"/>
    <w:rsid w:val="00861ED9"/>
    <w:rsid w:val="00886110"/>
    <w:rsid w:val="008C7C2A"/>
    <w:rsid w:val="00A82880"/>
    <w:rsid w:val="00AA4534"/>
    <w:rsid w:val="00AA7580"/>
    <w:rsid w:val="00AD7F24"/>
    <w:rsid w:val="00B07120"/>
    <w:rsid w:val="00B65994"/>
    <w:rsid w:val="00B81380"/>
    <w:rsid w:val="00CE5D95"/>
    <w:rsid w:val="00D5075D"/>
    <w:rsid w:val="00D76048"/>
    <w:rsid w:val="00DA76DA"/>
    <w:rsid w:val="00DD50D0"/>
    <w:rsid w:val="00DD704A"/>
    <w:rsid w:val="00DF64F8"/>
    <w:rsid w:val="00E76A0F"/>
    <w:rsid w:val="00F42E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45ED5"/>
  <w15:chartTrackingRefBased/>
  <w15:docId w15:val="{FA1508AE-C68C-40A8-AC95-3CFCC328D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FDD"/>
    <w:pPr>
      <w:spacing w:after="0" w:line="249" w:lineRule="auto"/>
      <w:ind w:left="10" w:right="639" w:hanging="10"/>
      <w:jc w:val="both"/>
    </w:pPr>
    <w:rPr>
      <w:rFonts w:ascii="Times New Roman" w:eastAsia="Times New Roman" w:hAnsi="Times New Roman" w:cs="Times New Roman"/>
      <w:color w:val="000000"/>
      <w:sz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74FDD"/>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074FDD"/>
    <w:rPr>
      <w:rFonts w:ascii="Times New Roman" w:eastAsia="Times New Roman" w:hAnsi="Times New Roman" w:cs="Times New Roman"/>
      <w:color w:val="000000"/>
      <w:sz w:val="24"/>
      <w:lang w:eastAsia="tr-TR"/>
    </w:rPr>
  </w:style>
  <w:style w:type="paragraph" w:styleId="AltBilgi">
    <w:name w:val="footer"/>
    <w:basedOn w:val="Normal"/>
    <w:link w:val="AltBilgiChar"/>
    <w:uiPriority w:val="99"/>
    <w:unhideWhenUsed/>
    <w:rsid w:val="00074FDD"/>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074FDD"/>
    <w:rPr>
      <w:rFonts w:ascii="Times New Roman" w:eastAsia="Times New Roman" w:hAnsi="Times New Roman" w:cs="Times New Roman"/>
      <w:color w:val="000000"/>
      <w:sz w:val="24"/>
      <w:lang w:eastAsia="tr-TR"/>
    </w:rPr>
  </w:style>
  <w:style w:type="paragraph" w:styleId="ListeParagraf">
    <w:name w:val="List Paragraph"/>
    <w:basedOn w:val="Normal"/>
    <w:uiPriority w:val="34"/>
    <w:qFormat/>
    <w:rsid w:val="005F2B3F"/>
    <w:pPr>
      <w:ind w:left="720"/>
      <w:contextualSpacing/>
    </w:pPr>
  </w:style>
  <w:style w:type="table" w:styleId="TabloKlavuzu">
    <w:name w:val="Table Grid"/>
    <w:basedOn w:val="NormalTablo"/>
    <w:uiPriority w:val="39"/>
    <w:rsid w:val="005F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42E90"/>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42E90"/>
    <w:rPr>
      <w:rFonts w:ascii="Segoe UI" w:eastAsia="Times New Roman" w:hAnsi="Segoe UI" w:cs="Segoe UI"/>
      <w:color w:val="000000"/>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Pages>
  <Words>442</Words>
  <Characters>2522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Aydın Dikbıyık</dc:creator>
  <cp:keywords/>
  <dc:description/>
  <cp:lastModifiedBy>Ümit Turgut</cp:lastModifiedBy>
  <cp:revision>107</cp:revision>
  <cp:lastPrinted>2025-06-25T12:43:00Z</cp:lastPrinted>
  <dcterms:created xsi:type="dcterms:W3CDTF">2022-06-12T13:29:00Z</dcterms:created>
  <dcterms:modified xsi:type="dcterms:W3CDTF">2026-04-20T09:47:00Z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pF90xJjb/DBhK39gWXcFvk26CPcq7uqnFqlAAmzUJVA=</vt:lpwstr>
  </property>
  <property fmtid="{D5CDD505-2E9C-101B-9397-08002B2CF9AE}" pid="3" name="VeriketDocId">
    <vt:lpwstr>c6badf14-9173-4914-8cb4-2e279407aa3f</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